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977D2E" w:rsidP="00977D2E">
      <w:pPr>
        <w:tabs>
          <w:tab w:val="left" w:pos="2880"/>
        </w:tabs>
        <w:outlineLvl w:val="0"/>
        <w:rPr>
          <w:rFonts w:ascii="Tahoma" w:hAnsi="Tahoma" w:cs="Tahoma"/>
          <w:b/>
          <w:iCs w:val="0"/>
          <w:caps/>
          <w:color w:val="000000"/>
          <w:sz w:val="20"/>
        </w:rPr>
      </w:pPr>
      <w:r>
        <w:rPr>
          <w:rFonts w:ascii="Tahoma" w:hAnsi="Tahoma" w:cs="Tahoma"/>
          <w:b/>
          <w:iCs w:val="0"/>
          <w:caps/>
          <w:color w:val="000000"/>
          <w:sz w:val="20"/>
        </w:rPr>
        <w:t xml:space="preserve">                                 </w:t>
      </w:r>
      <w:r w:rsidR="00A6154F"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F44E25">
        <w:rPr>
          <w:rFonts w:ascii="Tahoma" w:hAnsi="Tahoma" w:cs="Tahoma"/>
          <w:b/>
          <w:iCs w:val="0"/>
          <w:color w:val="000000"/>
          <w:sz w:val="20"/>
        </w:rPr>
        <w:t>METAL DETECTOR (HS-30)</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w:t>
      </w:r>
      <w:r w:rsidR="005A3A62">
        <w:rPr>
          <w:rFonts w:ascii="Tahoma" w:hAnsi="Tahoma" w:cs="Tahoma"/>
          <w:b/>
          <w:iCs w:val="0"/>
          <w:color w:val="000000"/>
          <w:sz w:val="20"/>
        </w:rPr>
        <w:t>03</w:t>
      </w:r>
      <w:r w:rsidR="00D81878">
        <w:rPr>
          <w:rFonts w:ascii="Tahoma" w:hAnsi="Tahoma" w:cs="Tahoma"/>
          <w:b/>
          <w:iCs w:val="0"/>
          <w:color w:val="000000"/>
          <w:sz w:val="20"/>
        </w:rPr>
        <w:t>0</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83118856"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village &amp; </w:t>
      </w:r>
      <w:proofErr w:type="spellStart"/>
      <w:r w:rsidRPr="00264549">
        <w:rPr>
          <w:rFonts w:ascii="Tahoma" w:hAnsi="Tahoma" w:cs="Tahoma"/>
          <w:b/>
          <w:smallCaps/>
          <w:sz w:val="20"/>
        </w:rPr>
        <w:t>po</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thana</w:t>
      </w:r>
      <w:proofErr w:type="spellEnd"/>
      <w:r w:rsidRPr="00264549">
        <w:rPr>
          <w:rFonts w:ascii="Tahoma" w:hAnsi="Tahoma" w:cs="Tahoma"/>
          <w:b/>
          <w:smallCaps/>
          <w:sz w:val="20"/>
        </w:rPr>
        <w:t xml:space="preserve">, near </w:t>
      </w:r>
      <w:proofErr w:type="spellStart"/>
      <w:r w:rsidRPr="00264549">
        <w:rPr>
          <w:rFonts w:ascii="Tahoma" w:hAnsi="Tahoma" w:cs="Tahoma"/>
          <w:b/>
          <w:smallCaps/>
          <w:sz w:val="20"/>
        </w:rPr>
        <w:t>baddi</w:t>
      </w:r>
      <w:proofErr w:type="spellEnd"/>
      <w:r w:rsidRPr="00264549">
        <w:rPr>
          <w:rFonts w:ascii="Tahoma" w:hAnsi="Tahoma" w:cs="Tahoma"/>
          <w:b/>
          <w:smallCaps/>
          <w:sz w:val="20"/>
        </w:rPr>
        <w:t>,</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dist.: </w:t>
      </w:r>
      <w:proofErr w:type="spellStart"/>
      <w:r w:rsidRPr="00264549">
        <w:rPr>
          <w:rFonts w:ascii="Tahoma" w:hAnsi="Tahoma" w:cs="Tahoma"/>
          <w:b/>
          <w:smallCaps/>
          <w:sz w:val="20"/>
        </w:rPr>
        <w:t>solan</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himachal</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pradesh</w:t>
      </w:r>
      <w:proofErr w:type="spellEnd"/>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proofErr w:type="gramStart"/>
      <w:r w:rsidRPr="00264549">
        <w:rPr>
          <w:rFonts w:ascii="Tahoma" w:hAnsi="Tahoma" w:cs="Tahoma"/>
          <w:b/>
          <w:szCs w:val="20"/>
        </w:rPr>
        <w:t>Sr. No.</w:t>
      </w:r>
      <w:proofErr w:type="gramEnd"/>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1902E9">
        <w:rPr>
          <w:rFonts w:ascii="Tahoma" w:hAnsi="Tahoma" w:cs="Tahoma"/>
          <w:bCs/>
          <w:sz w:val="20"/>
        </w:rPr>
        <w:t xml:space="preserve">production </w:t>
      </w:r>
      <w:r w:rsidR="007F31AD">
        <w:rPr>
          <w:rFonts w:ascii="Tahoma" w:hAnsi="Tahoma" w:cs="Tahoma"/>
          <w:bCs/>
          <w:sz w:val="20"/>
        </w:rPr>
        <w:t>area for the</w:t>
      </w:r>
      <w:r w:rsidR="00506CE1">
        <w:rPr>
          <w:rFonts w:ascii="Tahoma" w:hAnsi="Tahoma" w:cs="Tahoma"/>
          <w:bCs/>
          <w:sz w:val="20"/>
        </w:rPr>
        <w:t xml:space="preserve"> </w:t>
      </w:r>
      <w:r w:rsidR="00F44E25">
        <w:rPr>
          <w:rFonts w:ascii="Tahoma" w:hAnsi="Tahoma" w:cs="Tahoma"/>
          <w:bCs/>
          <w:sz w:val="20"/>
        </w:rPr>
        <w:t>Trapping of Ferrous and non- ferrous Metal in tablets</w:t>
      </w:r>
      <w:r w:rsidR="006B4CD3">
        <w:rPr>
          <w:rFonts w:ascii="Tahoma" w:hAnsi="Tahoma" w:cs="Tahoma"/>
          <w:bCs/>
          <w:sz w:val="20"/>
        </w:rPr>
        <w:t>.</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49414B" w:rsidRDefault="0049414B" w:rsidP="008310A0">
      <w:pPr>
        <w:pStyle w:val="DefaultText"/>
        <w:outlineLvl w:val="0"/>
        <w:rPr>
          <w:rFonts w:ascii="Tahoma" w:hAnsi="Tahoma" w:cs="Tahoma"/>
          <w:b/>
          <w:bCs/>
          <w:szCs w:val="20"/>
        </w:rPr>
      </w:pPr>
    </w:p>
    <w:p w:rsidR="0049414B" w:rsidRDefault="0049414B"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1902E9" w:rsidP="00F44E25">
            <w:pPr>
              <w:rPr>
                <w:rFonts w:ascii="Tahoma" w:hAnsi="Tahoma" w:cs="Tahoma"/>
                <w:sz w:val="20"/>
              </w:rPr>
            </w:pPr>
            <w:r>
              <w:rPr>
                <w:rFonts w:ascii="Tahoma" w:hAnsi="Tahoma" w:cs="Tahoma"/>
                <w:sz w:val="20"/>
              </w:rPr>
              <w:t xml:space="preserve"> </w:t>
            </w:r>
            <w:r w:rsidR="00F44E25">
              <w:rPr>
                <w:rFonts w:ascii="Tahoma" w:hAnsi="Tahoma" w:cs="Tahoma"/>
                <w:sz w:val="20"/>
              </w:rPr>
              <w:t>Metal Detector (HS-30), As</w:t>
            </w:r>
            <w:r>
              <w:rPr>
                <w:rFonts w:ascii="Tahoma" w:hAnsi="Tahoma" w:cs="Tahoma"/>
                <w:sz w:val="20"/>
              </w:rPr>
              <w:t xml:space="preserve">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F44E25" w:rsidP="00BE4A88">
            <w:pPr>
              <w:pStyle w:val="BodyTextIndent"/>
              <w:spacing w:line="360" w:lineRule="auto"/>
              <w:ind w:left="0" w:firstLine="0"/>
              <w:rPr>
                <w:rFonts w:ascii="Tahoma" w:hAnsi="Tahoma" w:cs="Tahoma"/>
                <w:sz w:val="20"/>
              </w:rPr>
            </w:pPr>
            <w:r>
              <w:rPr>
                <w:rFonts w:ascii="Tahoma" w:hAnsi="Tahoma" w:cs="Tahoma"/>
                <w:sz w:val="20"/>
              </w:rPr>
              <w:t>As per 45 station compression machine.</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1902E9" w:rsidRPr="00366C16" w:rsidRDefault="00F44E25" w:rsidP="00F44E25">
            <w:pPr>
              <w:pStyle w:val="BodyTextIndent"/>
              <w:spacing w:line="360" w:lineRule="auto"/>
              <w:ind w:left="0" w:firstLine="0"/>
              <w:rPr>
                <w:rFonts w:ascii="Tahoma" w:hAnsi="Tahoma" w:cs="Tahoma"/>
                <w:sz w:val="20"/>
              </w:rPr>
            </w:pPr>
            <w:r>
              <w:rPr>
                <w:rFonts w:ascii="Tahoma" w:hAnsi="Tahoma" w:cs="Tahoma"/>
                <w:sz w:val="20"/>
              </w:rPr>
              <w:t>1. Techno</w:t>
            </w:r>
            <w:r w:rsidR="00485A5B">
              <w:rPr>
                <w:rFonts w:ascii="Tahoma" w:hAnsi="Tahoma" w:cs="Tahoma"/>
                <w:sz w:val="20"/>
              </w:rPr>
              <w:t xml:space="preserve"> </w:t>
            </w:r>
            <w:r>
              <w:rPr>
                <w:rFonts w:ascii="Tahoma" w:hAnsi="Tahoma" w:cs="Tahoma"/>
                <w:sz w:val="20"/>
              </w:rPr>
              <w:t>four or equivalent supplier</w:t>
            </w:r>
            <w:r w:rsidR="005961F1">
              <w:rPr>
                <w:rFonts w:ascii="Tahoma" w:hAnsi="Tahoma" w:cs="Tahoma"/>
                <w:sz w:val="20"/>
              </w:rPr>
              <w:t>.</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F44E25" w:rsidP="00BE4A88">
            <w:pPr>
              <w:pStyle w:val="BodyTextIndent"/>
              <w:spacing w:line="360" w:lineRule="auto"/>
              <w:ind w:left="0" w:firstLine="0"/>
              <w:rPr>
                <w:rFonts w:ascii="Tahoma" w:hAnsi="Tahoma" w:cs="Tahoma"/>
                <w:sz w:val="20"/>
              </w:rPr>
            </w:pPr>
            <w:r>
              <w:rPr>
                <w:rFonts w:ascii="Tahoma" w:hAnsi="Tahoma" w:cs="Tahoma"/>
                <w:sz w:val="20"/>
              </w:rPr>
              <w:t>SS316L</w:t>
            </w:r>
            <w:r w:rsidR="00366C16" w:rsidRPr="00366C16">
              <w:rPr>
                <w:rFonts w:ascii="Tahoma" w:hAnsi="Tahoma" w:cs="Tahoma"/>
                <w:sz w:val="20"/>
              </w:rPr>
              <w:t xml:space="preserve"> with </w:t>
            </w:r>
            <w:r>
              <w:rPr>
                <w:rFonts w:ascii="Tahoma" w:hAnsi="Tahoma" w:cs="Tahoma"/>
                <w:sz w:val="20"/>
              </w:rPr>
              <w:t>mirror</w:t>
            </w:r>
            <w:r w:rsidR="00366C16" w:rsidRPr="00366C16">
              <w:rPr>
                <w:rFonts w:ascii="Tahoma" w:hAnsi="Tahoma" w:cs="Tahoma"/>
                <w:sz w:val="20"/>
              </w:rPr>
              <w:t xml:space="preserve">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F44E25">
              <w:rPr>
                <w:rFonts w:ascii="Tahoma" w:hAnsi="Tahoma" w:cs="Tahoma"/>
                <w:sz w:val="20"/>
              </w:rPr>
              <w:t>4</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04295" w:rsidRDefault="00604295" w:rsidP="0021377B">
      <w:pPr>
        <w:pStyle w:val="BodyTextIndent"/>
        <w:ind w:left="0" w:firstLine="0"/>
        <w:rPr>
          <w:rFonts w:ascii="Tahoma" w:hAnsi="Tahoma" w:cs="Tahoma"/>
          <w:b/>
          <w:bCs/>
          <w:sz w:val="20"/>
        </w:rPr>
      </w:pPr>
    </w:p>
    <w:p w:rsidR="00604295" w:rsidRDefault="00604295" w:rsidP="0021377B">
      <w:pPr>
        <w:pStyle w:val="BodyTextIndent"/>
        <w:ind w:left="0" w:firstLine="0"/>
        <w:rPr>
          <w:rFonts w:ascii="Tahoma" w:hAnsi="Tahoma" w:cs="Tahoma"/>
          <w:b/>
          <w:bCs/>
          <w:sz w:val="20"/>
        </w:rPr>
      </w:pPr>
    </w:p>
    <w:p w:rsidR="00604295" w:rsidRDefault="00604295" w:rsidP="0021377B">
      <w:pPr>
        <w:pStyle w:val="BodyTextIndent"/>
        <w:ind w:left="0" w:firstLine="0"/>
        <w:rPr>
          <w:rFonts w:ascii="Tahoma" w:hAnsi="Tahoma" w:cs="Tahoma"/>
          <w:b/>
          <w:bCs/>
          <w:sz w:val="20"/>
        </w:rPr>
      </w:pPr>
    </w:p>
    <w:p w:rsidR="00604295" w:rsidRPr="00264549" w:rsidRDefault="00604295"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6071"/>
        <w:gridCol w:w="3192"/>
      </w:tblGrid>
      <w:tr w:rsidR="00A6154F" w:rsidRPr="00264549" w:rsidTr="00506CE1">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6071"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192"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506CE1">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6071" w:type="dxa"/>
          </w:tcPr>
          <w:p w:rsidR="00272596" w:rsidRDefault="00272596" w:rsidP="008C6CF5">
            <w:pPr>
              <w:spacing w:line="360" w:lineRule="auto"/>
              <w:rPr>
                <w:rFonts w:ascii="Tahoma" w:hAnsi="Tahoma" w:cs="Tahoma"/>
                <w:sz w:val="20"/>
              </w:rPr>
            </w:pPr>
            <w:r>
              <w:rPr>
                <w:rFonts w:ascii="Tahoma" w:hAnsi="Tahoma" w:cs="Tahoma"/>
                <w:sz w:val="20"/>
              </w:rPr>
              <w:t>Specification:</w:t>
            </w:r>
          </w:p>
          <w:p w:rsidR="00F44E25" w:rsidRDefault="00506CE1" w:rsidP="00F44E25">
            <w:pPr>
              <w:spacing w:line="360" w:lineRule="auto"/>
              <w:rPr>
                <w:rFonts w:ascii="Tahoma" w:hAnsi="Tahoma" w:cs="Tahoma"/>
                <w:sz w:val="20"/>
              </w:rPr>
            </w:pPr>
            <w:r>
              <w:rPr>
                <w:rFonts w:ascii="Tahoma" w:hAnsi="Tahoma" w:cs="Tahoma"/>
                <w:sz w:val="20"/>
              </w:rPr>
              <w:t xml:space="preserve"> </w:t>
            </w:r>
            <w:r w:rsidR="00B251EE">
              <w:rPr>
                <w:rFonts w:ascii="Tahoma" w:hAnsi="Tahoma" w:cs="Tahoma"/>
                <w:sz w:val="20"/>
              </w:rPr>
              <w:t>1. Sensitivity</w:t>
            </w:r>
            <w:r w:rsidR="00F44E25">
              <w:rPr>
                <w:rFonts w:ascii="Tahoma" w:hAnsi="Tahoma" w:cs="Tahoma"/>
                <w:sz w:val="20"/>
              </w:rPr>
              <w:t xml:space="preserve"> Variation: By threshold variation (range 80mv-640mv in step of 20mv). </w:t>
            </w:r>
          </w:p>
          <w:p w:rsidR="00F44E25" w:rsidRDefault="00B251EE" w:rsidP="00F44E25">
            <w:pPr>
              <w:spacing w:line="360" w:lineRule="auto"/>
              <w:rPr>
                <w:rFonts w:ascii="Tahoma" w:hAnsi="Tahoma" w:cs="Tahoma"/>
                <w:sz w:val="20"/>
              </w:rPr>
            </w:pPr>
            <w:r>
              <w:rPr>
                <w:rFonts w:ascii="Tahoma" w:hAnsi="Tahoma" w:cs="Tahoma"/>
                <w:sz w:val="20"/>
              </w:rPr>
              <w:t xml:space="preserve">2. </w:t>
            </w:r>
            <w:r w:rsidR="00F44E25">
              <w:rPr>
                <w:rFonts w:ascii="Tahoma" w:hAnsi="Tahoma" w:cs="Tahoma"/>
                <w:sz w:val="20"/>
              </w:rPr>
              <w:t xml:space="preserve">Product memory </w:t>
            </w:r>
            <w:r w:rsidR="008C15B4">
              <w:rPr>
                <w:rFonts w:ascii="Tahoma" w:hAnsi="Tahoma" w:cs="Tahoma"/>
                <w:sz w:val="20"/>
              </w:rPr>
              <w:t>Range:</w:t>
            </w:r>
            <w:r w:rsidR="00F44E25">
              <w:rPr>
                <w:rFonts w:ascii="Tahoma" w:hAnsi="Tahoma" w:cs="Tahoma"/>
                <w:sz w:val="20"/>
              </w:rPr>
              <w:t xml:space="preserve"> 1-100.</w:t>
            </w:r>
          </w:p>
          <w:p w:rsidR="00F44E25" w:rsidRDefault="00B251EE" w:rsidP="00F44E25">
            <w:pPr>
              <w:spacing w:line="360" w:lineRule="auto"/>
              <w:rPr>
                <w:rFonts w:ascii="Tahoma" w:hAnsi="Tahoma" w:cs="Tahoma"/>
                <w:sz w:val="20"/>
              </w:rPr>
            </w:pPr>
            <w:r>
              <w:rPr>
                <w:rFonts w:ascii="Tahoma" w:hAnsi="Tahoma" w:cs="Tahoma"/>
                <w:sz w:val="20"/>
              </w:rPr>
              <w:t xml:space="preserve">3. </w:t>
            </w:r>
            <w:r w:rsidR="00F44E25">
              <w:rPr>
                <w:rFonts w:ascii="Tahoma" w:hAnsi="Tahoma" w:cs="Tahoma"/>
                <w:sz w:val="20"/>
              </w:rPr>
              <w:t>Security L</w:t>
            </w:r>
            <w:r w:rsidR="008C15B4">
              <w:rPr>
                <w:rFonts w:ascii="Tahoma" w:hAnsi="Tahoma" w:cs="Tahoma"/>
                <w:sz w:val="20"/>
              </w:rPr>
              <w:t>evel : Level 1 (Operator)</w:t>
            </w:r>
          </w:p>
          <w:p w:rsidR="008C15B4" w:rsidRDefault="008C15B4" w:rsidP="00F44E25">
            <w:pPr>
              <w:spacing w:line="360" w:lineRule="auto"/>
              <w:rPr>
                <w:rFonts w:ascii="Tahoma" w:hAnsi="Tahoma" w:cs="Tahoma"/>
                <w:sz w:val="20"/>
              </w:rPr>
            </w:pPr>
            <w:r>
              <w:rPr>
                <w:rFonts w:ascii="Tahoma" w:hAnsi="Tahoma" w:cs="Tahoma"/>
                <w:sz w:val="20"/>
              </w:rPr>
              <w:t xml:space="preserve">                     : Level 2 (Engineer)</w:t>
            </w:r>
          </w:p>
          <w:p w:rsidR="008C15B4" w:rsidRDefault="00B251EE" w:rsidP="00F44E25">
            <w:pPr>
              <w:spacing w:line="360" w:lineRule="auto"/>
              <w:rPr>
                <w:rFonts w:ascii="Tahoma" w:hAnsi="Tahoma" w:cs="Tahoma"/>
                <w:sz w:val="20"/>
              </w:rPr>
            </w:pPr>
            <w:r>
              <w:rPr>
                <w:rFonts w:ascii="Tahoma" w:hAnsi="Tahoma" w:cs="Tahoma"/>
                <w:sz w:val="20"/>
              </w:rPr>
              <w:t xml:space="preserve">4. </w:t>
            </w:r>
            <w:r w:rsidR="008C15B4">
              <w:rPr>
                <w:rFonts w:ascii="Tahoma" w:hAnsi="Tahoma" w:cs="Tahoma"/>
                <w:sz w:val="20"/>
              </w:rPr>
              <w:t>Delay timing range: Operate Delay, Hold Delay.</w:t>
            </w:r>
          </w:p>
          <w:p w:rsidR="008C15B4" w:rsidRDefault="00B251EE" w:rsidP="00F44E25">
            <w:pPr>
              <w:spacing w:line="360" w:lineRule="auto"/>
              <w:rPr>
                <w:rFonts w:ascii="Tahoma" w:hAnsi="Tahoma" w:cs="Tahoma"/>
                <w:sz w:val="20"/>
              </w:rPr>
            </w:pPr>
            <w:r>
              <w:rPr>
                <w:rFonts w:ascii="Tahoma" w:hAnsi="Tahoma" w:cs="Tahoma"/>
                <w:sz w:val="20"/>
              </w:rPr>
              <w:t xml:space="preserve">5. </w:t>
            </w:r>
            <w:r w:rsidR="008C15B4">
              <w:rPr>
                <w:rFonts w:ascii="Tahoma" w:hAnsi="Tahoma" w:cs="Tahoma"/>
                <w:sz w:val="20"/>
              </w:rPr>
              <w:t>RS-232 Transmission : Through D9 Connector, serial communication with ‘V term’ software(DOS based)/Hyper terminal(window based)</w:t>
            </w:r>
          </w:p>
          <w:p w:rsidR="00C02227" w:rsidRDefault="00B251EE" w:rsidP="00506CE1">
            <w:pPr>
              <w:spacing w:line="360" w:lineRule="auto"/>
              <w:rPr>
                <w:rFonts w:ascii="Tahoma" w:hAnsi="Tahoma" w:cs="Tahoma"/>
                <w:sz w:val="20"/>
              </w:rPr>
            </w:pPr>
            <w:r>
              <w:rPr>
                <w:rFonts w:ascii="Tahoma" w:hAnsi="Tahoma" w:cs="Tahoma"/>
                <w:sz w:val="20"/>
              </w:rPr>
              <w:t xml:space="preserve">6. </w:t>
            </w:r>
            <w:r w:rsidR="008C15B4">
              <w:rPr>
                <w:rFonts w:ascii="Tahoma" w:hAnsi="Tahoma" w:cs="Tahoma"/>
                <w:sz w:val="20"/>
              </w:rPr>
              <w:t xml:space="preserve">Direct </w:t>
            </w:r>
            <w:r w:rsidR="00604295">
              <w:rPr>
                <w:rFonts w:ascii="Tahoma" w:hAnsi="Tahoma" w:cs="Tahoma"/>
                <w:sz w:val="20"/>
              </w:rPr>
              <w:t>printing:</w:t>
            </w:r>
            <w:r w:rsidR="008C15B4">
              <w:rPr>
                <w:rFonts w:ascii="Tahoma" w:hAnsi="Tahoma" w:cs="Tahoma"/>
                <w:sz w:val="20"/>
              </w:rPr>
              <w:t xml:space="preserve"> through D 25 connector, compatibility for dot matrix printer. </w:t>
            </w:r>
          </w:p>
        </w:tc>
        <w:tc>
          <w:tcPr>
            <w:tcW w:w="3192" w:type="dxa"/>
          </w:tcPr>
          <w:p w:rsidR="00272596" w:rsidRPr="00264549" w:rsidRDefault="00506CE1" w:rsidP="00DB35E5">
            <w:pPr>
              <w:pStyle w:val="BodyTextIndent"/>
              <w:spacing w:line="360" w:lineRule="auto"/>
              <w:ind w:left="12" w:firstLine="0"/>
              <w:rPr>
                <w:rFonts w:ascii="Tahoma" w:hAnsi="Tahoma" w:cs="Tahoma"/>
                <w:sz w:val="20"/>
              </w:rPr>
            </w:pPr>
            <w:r>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 xml:space="preserve">The System or its parts as provided for in the scope of supply shall be pre-installed at the vendors shop prior </w:t>
            </w:r>
            <w:r w:rsidRPr="00264549">
              <w:rPr>
                <w:rFonts w:ascii="Tahoma" w:hAnsi="Tahoma" w:cs="Tahoma"/>
                <w:sz w:val="20"/>
              </w:rPr>
              <w:lastRenderedPageBreak/>
              <w:t>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E8F">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w:t>
            </w:r>
            <w:r w:rsidR="00FC1D03">
              <w:rPr>
                <w:rFonts w:ascii="Tahoma" w:hAnsi="Tahoma" w:cs="Tahoma"/>
                <w:sz w:val="20"/>
              </w:rPr>
              <w:t>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lastRenderedPageBreak/>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4727C3" w:rsidP="009A7A13">
            <w:pPr>
              <w:pStyle w:val="BodyTextIndent"/>
              <w:spacing w:line="360" w:lineRule="auto"/>
              <w:ind w:left="0" w:firstLine="0"/>
              <w:rPr>
                <w:rFonts w:ascii="Tahoma" w:hAnsi="Tahoma" w:cs="Tahoma"/>
                <w:sz w:val="20"/>
              </w:rPr>
            </w:pPr>
            <w:r>
              <w:rPr>
                <w:rFonts w:ascii="Tahoma" w:hAnsi="Tahoma" w:cs="Tahoma"/>
                <w:sz w:val="20"/>
              </w:rPr>
              <w:t>Provided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82486A"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10103" w:type="dxa"/>
        <w:tblInd w:w="-72" w:type="dxa"/>
        <w:tblLook w:val="04A0"/>
      </w:tblPr>
      <w:tblGrid>
        <w:gridCol w:w="1260"/>
        <w:gridCol w:w="6446"/>
        <w:gridCol w:w="2397"/>
      </w:tblGrid>
      <w:tr w:rsidR="00984376" w:rsidRPr="00264549" w:rsidTr="00927882">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39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piping and cabling of the units </w:t>
            </w:r>
            <w:proofErr w:type="gramStart"/>
            <w:r w:rsidRPr="00264549">
              <w:rPr>
                <w:rFonts w:ascii="Tahoma" w:hAnsi="Tahoma" w:cs="Tahoma"/>
                <w:bCs/>
                <w:sz w:val="20"/>
              </w:rPr>
              <w:t>itself</w:t>
            </w:r>
            <w:proofErr w:type="gramEnd"/>
            <w:r w:rsidRPr="00264549">
              <w:rPr>
                <w:rFonts w:ascii="Tahoma" w:hAnsi="Tahoma" w:cs="Tahoma"/>
                <w:bCs/>
                <w:sz w:val="20"/>
              </w:rPr>
              <w:t>.</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927882">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39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604295"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p>
    <w:p w:rsidR="00604295" w:rsidRDefault="00604295" w:rsidP="00F42B23">
      <w:pPr>
        <w:pStyle w:val="BodyTextIndent"/>
        <w:ind w:left="0" w:firstLine="0"/>
        <w:rPr>
          <w:rFonts w:ascii="Tahoma" w:hAnsi="Tahoma" w:cs="Tahoma"/>
          <w:b/>
          <w:bCs/>
          <w:sz w:val="20"/>
        </w:rPr>
      </w:pPr>
    </w:p>
    <w:p w:rsidR="00A21287" w:rsidRDefault="00A21287" w:rsidP="00F42B23">
      <w:pPr>
        <w:pStyle w:val="BodyTextIndent"/>
        <w:ind w:left="0" w:firstLine="0"/>
        <w:rPr>
          <w:rFonts w:ascii="Tahoma" w:hAnsi="Tahoma" w:cs="Tahoma"/>
          <w:b/>
          <w:bCs/>
          <w:sz w:val="20"/>
        </w:rPr>
      </w:pPr>
    </w:p>
    <w:p w:rsidR="00A21287" w:rsidRDefault="00A21287" w:rsidP="00F42B23">
      <w:pPr>
        <w:pStyle w:val="BodyTextIndent"/>
        <w:ind w:left="0" w:firstLine="0"/>
        <w:rPr>
          <w:rFonts w:ascii="Tahoma" w:hAnsi="Tahoma" w:cs="Tahoma"/>
          <w:b/>
          <w:bCs/>
          <w:sz w:val="20"/>
        </w:rPr>
      </w:pPr>
    </w:p>
    <w:p w:rsidR="000B03FA" w:rsidRPr="00264549" w:rsidRDefault="00681A46" w:rsidP="00F42B23">
      <w:pPr>
        <w:pStyle w:val="BodyTextIndent"/>
        <w:ind w:left="0" w:firstLine="0"/>
        <w:rPr>
          <w:rFonts w:ascii="Tahoma" w:hAnsi="Tahoma" w:cs="Tahoma"/>
          <w:b/>
          <w:bCs/>
          <w:sz w:val="20"/>
        </w:rPr>
      </w:pPr>
      <w:r w:rsidRPr="00264549">
        <w:rPr>
          <w:rFonts w:ascii="Tahoma" w:hAnsi="Tahoma" w:cs="Tahoma"/>
          <w:b/>
          <w:bCs/>
          <w:sz w:val="20"/>
        </w:rPr>
        <w:t>11.0</w:t>
      </w:r>
      <w:r w:rsidRPr="00264549">
        <w:rPr>
          <w:rFonts w:ascii="Tahoma" w:hAnsi="Tahoma" w:cs="Tahoma"/>
          <w:b/>
          <w:bCs/>
          <w:sz w:val="20"/>
        </w:rPr>
        <w:tab/>
      </w:r>
      <w:r w:rsidR="00D44960" w:rsidRPr="00264549">
        <w:rPr>
          <w:rFonts w:ascii="Tahoma" w:hAnsi="Tahoma" w:cs="Tahoma"/>
          <w:b/>
          <w:bCs/>
          <w:sz w:val="20"/>
        </w:rPr>
        <w:t xml:space="preserve"> </w:t>
      </w:r>
      <w:r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proofErr w:type="spellStart"/>
            <w:r w:rsidRPr="00264549">
              <w:rPr>
                <w:rFonts w:ascii="Tahoma" w:hAnsi="Tahoma" w:cs="Tahoma"/>
                <w:b/>
                <w:bCs/>
                <w:sz w:val="20"/>
              </w:rPr>
              <w:t>Sr.</w:t>
            </w:r>
            <w:r w:rsidR="00F42B23" w:rsidRPr="00264549">
              <w:rPr>
                <w:rFonts w:ascii="Tahoma" w:hAnsi="Tahoma" w:cs="Tahoma"/>
                <w:b/>
                <w:bCs/>
                <w:sz w:val="20"/>
              </w:rPr>
              <w:t>No</w:t>
            </w:r>
            <w:proofErr w:type="spellEnd"/>
            <w:r w:rsidR="00F42B23" w:rsidRPr="00264549">
              <w:rPr>
                <w:rFonts w:ascii="Tahoma" w:hAnsi="Tahoma" w:cs="Tahoma"/>
                <w:b/>
                <w:bCs/>
                <w:sz w:val="20"/>
              </w:rPr>
              <w:t>.</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w:t>
            </w:r>
            <w:r w:rsidR="003C2B7E">
              <w:rPr>
                <w:rFonts w:ascii="Tahoma" w:hAnsi="Tahoma" w:cs="Tahoma"/>
                <w:bCs/>
                <w:sz w:val="20"/>
              </w:rPr>
              <w:t xml:space="preserve">Supplier </w:t>
            </w:r>
            <w:r w:rsidR="003C2B7E" w:rsidRPr="00264549">
              <w:rPr>
                <w:rFonts w:ascii="Tahoma" w:hAnsi="Tahoma" w:cs="Tahoma"/>
                <w:bCs/>
                <w:sz w:val="20"/>
              </w:rPr>
              <w:t>must</w:t>
            </w:r>
            <w:r w:rsidR="00AF5182" w:rsidRPr="00264549">
              <w:rPr>
                <w:rFonts w:ascii="Tahoma" w:hAnsi="Tahoma" w:cs="Tahoma"/>
                <w:bCs/>
                <w:sz w:val="20"/>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proofErr w:type="gramStart"/>
      <w:r w:rsidR="00B57311" w:rsidRPr="00264549">
        <w:rPr>
          <w:rFonts w:ascii="Tahoma" w:hAnsi="Tahoma" w:cs="Tahoma"/>
          <w:b/>
          <w:sz w:val="20"/>
        </w:rPr>
        <w:t>INSTALLATION ,</w:t>
      </w:r>
      <w:proofErr w:type="gramEnd"/>
      <w:r w:rsidR="00B57311" w:rsidRPr="00264549">
        <w:rPr>
          <w:rFonts w:ascii="Tahoma" w:hAnsi="Tahoma" w:cs="Tahoma"/>
          <w:b/>
          <w:sz w:val="20"/>
        </w:rPr>
        <w:t xml:space="preserve">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w:t>
            </w:r>
            <w:r w:rsidR="003C2B7E">
              <w:rPr>
                <w:rFonts w:ascii="Tahoma" w:hAnsi="Tahoma" w:cs="Tahoma"/>
                <w:color w:val="000000"/>
                <w:sz w:val="20"/>
              </w:rPr>
              <w:t>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2</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3</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6E6C87" w:rsidRDefault="006E6C87" w:rsidP="00D2418C">
      <w:pPr>
        <w:pStyle w:val="BodyTextIndent"/>
        <w:ind w:left="0" w:firstLine="0"/>
        <w:rPr>
          <w:rFonts w:ascii="Tahoma" w:hAnsi="Tahoma" w:cs="Tahoma"/>
          <w:b/>
          <w:sz w:val="20"/>
        </w:rPr>
      </w:pPr>
    </w:p>
    <w:p w:rsidR="006E6C87" w:rsidRDefault="006E6C87" w:rsidP="00D2418C">
      <w:pPr>
        <w:pStyle w:val="BodyTextIndent"/>
        <w:ind w:left="0" w:firstLine="0"/>
        <w:rPr>
          <w:rFonts w:ascii="Tahoma" w:hAnsi="Tahoma" w:cs="Tahoma"/>
          <w:b/>
          <w:sz w:val="20"/>
        </w:rPr>
      </w:pPr>
    </w:p>
    <w:p w:rsidR="006E6C87" w:rsidRDefault="006E6C87" w:rsidP="00D2418C">
      <w:pPr>
        <w:pStyle w:val="BodyTextIndent"/>
        <w:ind w:left="0" w:firstLine="0"/>
        <w:rPr>
          <w:rFonts w:ascii="Tahoma" w:hAnsi="Tahoma" w:cs="Tahoma"/>
          <w:b/>
          <w:sz w:val="20"/>
        </w:rPr>
      </w:pPr>
    </w:p>
    <w:p w:rsidR="006E6C87" w:rsidRDefault="006E6C87" w:rsidP="00D2418C">
      <w:pPr>
        <w:pStyle w:val="BodyTextIndent"/>
        <w:ind w:left="0" w:firstLine="0"/>
        <w:rPr>
          <w:rFonts w:ascii="Tahoma" w:hAnsi="Tahoma" w:cs="Tahoma"/>
          <w:b/>
          <w:sz w:val="20"/>
        </w:rPr>
      </w:pPr>
    </w:p>
    <w:p w:rsidR="006E6C87" w:rsidRDefault="006E6C87" w:rsidP="00D2418C">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w:t>
            </w:r>
            <w:proofErr w:type="gramStart"/>
            <w:r w:rsidRPr="00264549">
              <w:rPr>
                <w:rFonts w:ascii="Tahoma" w:hAnsi="Tahoma" w:cs="Tahoma"/>
                <w:sz w:val="20"/>
              </w:rPr>
              <w:t>as :</w:t>
            </w:r>
            <w:proofErr w:type="gramEnd"/>
            <w:r w:rsidRPr="00264549">
              <w:rPr>
                <w:rFonts w:ascii="Tahoma" w:hAnsi="Tahoma" w:cs="Tahoma"/>
                <w:sz w:val="20"/>
              </w:rPr>
              <w:t xml:space="preserve">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7E5C01" w:rsidP="000B3FF4">
            <w:pPr>
              <w:pStyle w:val="BodyTextIndent"/>
              <w:spacing w:line="360" w:lineRule="auto"/>
              <w:ind w:left="0" w:firstLine="0"/>
              <w:rPr>
                <w:rFonts w:ascii="Tahoma" w:hAnsi="Tahoma" w:cs="Tahoma"/>
                <w:sz w:val="20"/>
              </w:rPr>
            </w:pPr>
            <w:r>
              <w:rPr>
                <w:rFonts w:ascii="Tahoma" w:hAnsi="Tahoma" w:cs="Tahoma"/>
                <w:sz w:val="20"/>
              </w:rPr>
              <w:t xml:space="preserve">DQ, IQ, </w:t>
            </w:r>
            <w:r w:rsidR="003C2B7E">
              <w:rPr>
                <w:rFonts w:ascii="Tahoma" w:hAnsi="Tahoma" w:cs="Tahoma"/>
                <w:sz w:val="20"/>
              </w:rPr>
              <w:t>OQ, MOC</w:t>
            </w:r>
            <w:r>
              <w:rPr>
                <w:rFonts w:ascii="Tahoma" w:hAnsi="Tahoma" w:cs="Tahoma"/>
                <w:sz w:val="20"/>
              </w:rPr>
              <w:t xml:space="preserve">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E1C" w:rsidRDefault="00A57E1C">
      <w:r>
        <w:separator/>
      </w:r>
    </w:p>
  </w:endnote>
  <w:endnote w:type="continuationSeparator" w:id="1">
    <w:p w:rsidR="00A57E1C" w:rsidRDefault="00A57E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F44E25">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F44E25" w:rsidRDefault="00F44E25">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F44E25" w:rsidRDefault="00F44E25" w:rsidP="0068091D">
          <w:pPr>
            <w:pStyle w:val="Footer"/>
            <w:jc w:val="center"/>
            <w:rPr>
              <w:rFonts w:ascii="Tahoma" w:hAnsi="Tahoma" w:cs="Tahoma"/>
            </w:rPr>
          </w:pPr>
          <w:r>
            <w:rPr>
              <w:rStyle w:val="PageNumber"/>
              <w:rFonts w:ascii="Tahoma" w:hAnsi="Tahoma" w:cs="Tahoma"/>
            </w:rPr>
            <w:t xml:space="preserve">Page </w:t>
          </w:r>
          <w:r w:rsidR="005A2031">
            <w:rPr>
              <w:rStyle w:val="PageNumber"/>
              <w:rFonts w:ascii="Tahoma" w:hAnsi="Tahoma" w:cs="Tahoma"/>
            </w:rPr>
            <w:fldChar w:fldCharType="begin"/>
          </w:r>
          <w:r>
            <w:rPr>
              <w:rStyle w:val="PageNumber"/>
              <w:rFonts w:ascii="Tahoma" w:hAnsi="Tahoma" w:cs="Tahoma"/>
            </w:rPr>
            <w:instrText xml:space="preserve"> PAGE </w:instrText>
          </w:r>
          <w:r w:rsidR="005A2031">
            <w:rPr>
              <w:rStyle w:val="PageNumber"/>
              <w:rFonts w:ascii="Tahoma" w:hAnsi="Tahoma" w:cs="Tahoma"/>
            </w:rPr>
            <w:fldChar w:fldCharType="separate"/>
          </w:r>
          <w:r w:rsidR="00485A5B">
            <w:rPr>
              <w:rStyle w:val="PageNumber"/>
              <w:rFonts w:ascii="Tahoma" w:hAnsi="Tahoma" w:cs="Tahoma"/>
              <w:noProof/>
            </w:rPr>
            <w:t>5</w:t>
          </w:r>
          <w:r w:rsidR="005A2031">
            <w:rPr>
              <w:rStyle w:val="PageNumber"/>
              <w:rFonts w:ascii="Tahoma" w:hAnsi="Tahoma" w:cs="Tahoma"/>
            </w:rPr>
            <w:fldChar w:fldCharType="end"/>
          </w:r>
          <w:r w:rsidR="0049414B">
            <w:rPr>
              <w:rStyle w:val="PageNumber"/>
              <w:rFonts w:ascii="Tahoma" w:hAnsi="Tahoma" w:cs="Tahoma"/>
            </w:rPr>
            <w:t xml:space="preserve"> of 11</w:t>
          </w:r>
        </w:p>
      </w:tc>
    </w:tr>
  </w:tbl>
  <w:p w:rsidR="00F44E25" w:rsidRDefault="00F44E25">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E25" w:rsidRDefault="0049414B">
    <w:pPr>
      <w:pStyle w:val="Footer"/>
      <w:ind w:left="1440"/>
      <w:jc w:val="right"/>
    </w:pPr>
    <w:r>
      <w:rPr>
        <w:rFonts w:ascii="Arial" w:hAnsi="Arial" w:cs="Arial"/>
      </w:rPr>
      <w:t xml:space="preserve">                       Page 1 of 11</w:t>
    </w:r>
    <w:r w:rsidR="00F44E25">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E1C" w:rsidRDefault="00A57E1C">
      <w:r>
        <w:separator/>
      </w:r>
    </w:p>
  </w:footnote>
  <w:footnote w:type="continuationSeparator" w:id="1">
    <w:p w:rsidR="00A57E1C" w:rsidRDefault="00A57E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E25" w:rsidRPr="00264549" w:rsidRDefault="00F44E25">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83118857" r:id="rId2"/>
      </w:object>
    </w:r>
  </w:p>
  <w:p w:rsidR="00F44E25" w:rsidRPr="00264549" w:rsidRDefault="00F44E25">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F44E25" w:rsidRPr="00264549" w:rsidTr="00CC1047">
      <w:trPr>
        <w:cantSplit/>
        <w:trHeight w:val="970"/>
      </w:trPr>
      <w:tc>
        <w:tcPr>
          <w:tcW w:w="6427" w:type="dxa"/>
          <w:tcBorders>
            <w:bottom w:val="single" w:sz="4" w:space="0" w:color="auto"/>
          </w:tcBorders>
          <w:vAlign w:val="center"/>
        </w:tcPr>
        <w:p w:rsidR="00F44E25" w:rsidRPr="00264549" w:rsidRDefault="00F44E25">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F44E25" w:rsidRPr="00264549" w:rsidRDefault="00F44E25">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F44E25" w:rsidRPr="00264549" w:rsidRDefault="00F44E25">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D81878">
            <w:rPr>
              <w:rFonts w:ascii="Tahoma" w:hAnsi="Tahoma" w:cs="Tahoma"/>
              <w:b/>
              <w:iCs/>
              <w:color w:val="000000"/>
              <w:szCs w:val="20"/>
            </w:rPr>
            <w:t>URS/BP/030</w:t>
          </w:r>
        </w:p>
      </w:tc>
    </w:tr>
  </w:tbl>
  <w:p w:rsidR="00F44E25" w:rsidRDefault="00F44E25">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4E25" w:rsidRDefault="00F44E25">
    <w:pPr>
      <w:pStyle w:val="Header"/>
      <w:ind w:hanging="187"/>
      <w:rPr>
        <w:rFonts w:ascii="Tahoma" w:hAnsi="Tahoma" w:cs="Tahoma"/>
        <w:b/>
        <w:bCs/>
        <w:sz w:val="22"/>
      </w:rPr>
    </w:pPr>
    <w:r>
      <w:rPr>
        <w:rFonts w:ascii="Tahoma" w:hAnsi="Tahoma" w:cs="Tahoma"/>
        <w:b/>
        <w:bCs/>
        <w:sz w:val="22"/>
      </w:rPr>
      <w:t xml:space="preserve"> </w:t>
    </w:r>
  </w:p>
  <w:p w:rsidR="00F44E25" w:rsidRPr="00264549" w:rsidRDefault="00F44E25" w:rsidP="00B75DA1">
    <w:pPr>
      <w:pStyle w:val="Header"/>
      <w:ind w:hanging="187"/>
      <w:jc w:val="center"/>
      <w:rPr>
        <w:rFonts w:ascii="Tahoma" w:hAnsi="Tahoma" w:cs="Tahoma"/>
        <w:b/>
      </w:rPr>
    </w:pPr>
    <w:r w:rsidRPr="00264549">
      <w:rPr>
        <w:rFonts w:ascii="Tahoma" w:hAnsi="Tahoma" w:cs="Tahoma"/>
        <w:b/>
      </w:rPr>
      <w:t>Annexure-I</w:t>
    </w:r>
  </w:p>
  <w:p w:rsidR="00F44E25" w:rsidRDefault="00F44E25">
    <w:pPr>
      <w:pStyle w:val="Header"/>
      <w:ind w:hanging="187"/>
      <w:rPr>
        <w:rFonts w:ascii="Tahoma" w:hAnsi="Tahoma" w:cs="Tahoma"/>
      </w:rPr>
    </w:pPr>
  </w:p>
  <w:p w:rsidR="00F44E25" w:rsidRDefault="00F44E25">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0CBD"/>
    <w:rsid w:val="00022F18"/>
    <w:rsid w:val="000247B6"/>
    <w:rsid w:val="00025482"/>
    <w:rsid w:val="00027122"/>
    <w:rsid w:val="00034B54"/>
    <w:rsid w:val="0004151A"/>
    <w:rsid w:val="000434AD"/>
    <w:rsid w:val="00052BFB"/>
    <w:rsid w:val="000543E4"/>
    <w:rsid w:val="00054B93"/>
    <w:rsid w:val="00057B8D"/>
    <w:rsid w:val="00062BFC"/>
    <w:rsid w:val="0006489B"/>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BF"/>
    <w:rsid w:val="00156E1A"/>
    <w:rsid w:val="00160795"/>
    <w:rsid w:val="001612DD"/>
    <w:rsid w:val="00171087"/>
    <w:rsid w:val="001730D4"/>
    <w:rsid w:val="001735CD"/>
    <w:rsid w:val="00176AFB"/>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3813"/>
    <w:rsid w:val="002261E1"/>
    <w:rsid w:val="00227001"/>
    <w:rsid w:val="0022750C"/>
    <w:rsid w:val="002302EB"/>
    <w:rsid w:val="0023312A"/>
    <w:rsid w:val="00240A67"/>
    <w:rsid w:val="00240A9B"/>
    <w:rsid w:val="00240E35"/>
    <w:rsid w:val="00244A78"/>
    <w:rsid w:val="00245C0A"/>
    <w:rsid w:val="00251732"/>
    <w:rsid w:val="00263AD7"/>
    <w:rsid w:val="00264549"/>
    <w:rsid w:val="00264684"/>
    <w:rsid w:val="00265FB3"/>
    <w:rsid w:val="00267003"/>
    <w:rsid w:val="00272596"/>
    <w:rsid w:val="0027440A"/>
    <w:rsid w:val="00277C41"/>
    <w:rsid w:val="00283367"/>
    <w:rsid w:val="00284330"/>
    <w:rsid w:val="0028643B"/>
    <w:rsid w:val="00290C24"/>
    <w:rsid w:val="00297D00"/>
    <w:rsid w:val="002A1FE6"/>
    <w:rsid w:val="002B08C4"/>
    <w:rsid w:val="002B2E8F"/>
    <w:rsid w:val="002B32EF"/>
    <w:rsid w:val="002B5566"/>
    <w:rsid w:val="002B602B"/>
    <w:rsid w:val="002B6541"/>
    <w:rsid w:val="002C246A"/>
    <w:rsid w:val="002C2E49"/>
    <w:rsid w:val="002C7893"/>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B2E17"/>
    <w:rsid w:val="003B44D6"/>
    <w:rsid w:val="003C0161"/>
    <w:rsid w:val="003C01E0"/>
    <w:rsid w:val="003C2B7E"/>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727E"/>
    <w:rsid w:val="0042735A"/>
    <w:rsid w:val="00436220"/>
    <w:rsid w:val="00444C70"/>
    <w:rsid w:val="00455012"/>
    <w:rsid w:val="004711CD"/>
    <w:rsid w:val="004727C3"/>
    <w:rsid w:val="00480F6B"/>
    <w:rsid w:val="00482256"/>
    <w:rsid w:val="00482570"/>
    <w:rsid w:val="00484A10"/>
    <w:rsid w:val="00485A5B"/>
    <w:rsid w:val="0049414B"/>
    <w:rsid w:val="004A1139"/>
    <w:rsid w:val="004A331A"/>
    <w:rsid w:val="004A3453"/>
    <w:rsid w:val="004A7EAB"/>
    <w:rsid w:val="004B3EC1"/>
    <w:rsid w:val="004C0F12"/>
    <w:rsid w:val="004D12CC"/>
    <w:rsid w:val="004F1079"/>
    <w:rsid w:val="004F65CA"/>
    <w:rsid w:val="00505CD4"/>
    <w:rsid w:val="00506CE1"/>
    <w:rsid w:val="0051145A"/>
    <w:rsid w:val="005135DD"/>
    <w:rsid w:val="00514CCA"/>
    <w:rsid w:val="00515138"/>
    <w:rsid w:val="005223FE"/>
    <w:rsid w:val="0052585B"/>
    <w:rsid w:val="005317E9"/>
    <w:rsid w:val="00534FD4"/>
    <w:rsid w:val="00537642"/>
    <w:rsid w:val="00542976"/>
    <w:rsid w:val="00546A15"/>
    <w:rsid w:val="005523A6"/>
    <w:rsid w:val="0056490B"/>
    <w:rsid w:val="005710EB"/>
    <w:rsid w:val="00572260"/>
    <w:rsid w:val="0057480A"/>
    <w:rsid w:val="005877D6"/>
    <w:rsid w:val="00587ACB"/>
    <w:rsid w:val="00590A79"/>
    <w:rsid w:val="005961F1"/>
    <w:rsid w:val="00597F87"/>
    <w:rsid w:val="005A1546"/>
    <w:rsid w:val="005A1E91"/>
    <w:rsid w:val="005A2031"/>
    <w:rsid w:val="005A3A0C"/>
    <w:rsid w:val="005A3A62"/>
    <w:rsid w:val="005B1951"/>
    <w:rsid w:val="005B3F0D"/>
    <w:rsid w:val="005B479A"/>
    <w:rsid w:val="005C0357"/>
    <w:rsid w:val="005C3162"/>
    <w:rsid w:val="005D2EF4"/>
    <w:rsid w:val="005F790F"/>
    <w:rsid w:val="00604295"/>
    <w:rsid w:val="00613D27"/>
    <w:rsid w:val="00617ADF"/>
    <w:rsid w:val="00640BA7"/>
    <w:rsid w:val="00641AD4"/>
    <w:rsid w:val="0064215E"/>
    <w:rsid w:val="0064511D"/>
    <w:rsid w:val="0064541B"/>
    <w:rsid w:val="00650EB0"/>
    <w:rsid w:val="0065232F"/>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505C"/>
    <w:rsid w:val="006A6FF0"/>
    <w:rsid w:val="006B0128"/>
    <w:rsid w:val="006B26E2"/>
    <w:rsid w:val="006B4CD3"/>
    <w:rsid w:val="006C00FC"/>
    <w:rsid w:val="006C57B8"/>
    <w:rsid w:val="006D01F1"/>
    <w:rsid w:val="006D0535"/>
    <w:rsid w:val="006D613F"/>
    <w:rsid w:val="006E08DC"/>
    <w:rsid w:val="006E0AF2"/>
    <w:rsid w:val="006E6C87"/>
    <w:rsid w:val="006F065B"/>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127DD"/>
    <w:rsid w:val="00814C3E"/>
    <w:rsid w:val="00820144"/>
    <w:rsid w:val="0082135B"/>
    <w:rsid w:val="00824002"/>
    <w:rsid w:val="0082486A"/>
    <w:rsid w:val="00830DD1"/>
    <w:rsid w:val="008310A0"/>
    <w:rsid w:val="00833C51"/>
    <w:rsid w:val="0083612B"/>
    <w:rsid w:val="00837081"/>
    <w:rsid w:val="0083762A"/>
    <w:rsid w:val="008459B9"/>
    <w:rsid w:val="00853DA3"/>
    <w:rsid w:val="00853F16"/>
    <w:rsid w:val="00857DE5"/>
    <w:rsid w:val="00863AF9"/>
    <w:rsid w:val="008658EE"/>
    <w:rsid w:val="00867722"/>
    <w:rsid w:val="00870C45"/>
    <w:rsid w:val="00871947"/>
    <w:rsid w:val="00885B3B"/>
    <w:rsid w:val="00886BF7"/>
    <w:rsid w:val="00892F1D"/>
    <w:rsid w:val="008A694B"/>
    <w:rsid w:val="008A77C0"/>
    <w:rsid w:val="008B0DC9"/>
    <w:rsid w:val="008B19E1"/>
    <w:rsid w:val="008B3D32"/>
    <w:rsid w:val="008C15B4"/>
    <w:rsid w:val="008C59D6"/>
    <w:rsid w:val="008C6CF5"/>
    <w:rsid w:val="008D69DA"/>
    <w:rsid w:val="008E4706"/>
    <w:rsid w:val="008E4B33"/>
    <w:rsid w:val="008F7916"/>
    <w:rsid w:val="00910276"/>
    <w:rsid w:val="00910BB0"/>
    <w:rsid w:val="00913EA7"/>
    <w:rsid w:val="00921A49"/>
    <w:rsid w:val="00927882"/>
    <w:rsid w:val="009301BB"/>
    <w:rsid w:val="00931B62"/>
    <w:rsid w:val="00940F66"/>
    <w:rsid w:val="00946140"/>
    <w:rsid w:val="00970168"/>
    <w:rsid w:val="009740AB"/>
    <w:rsid w:val="00975D19"/>
    <w:rsid w:val="00977D2E"/>
    <w:rsid w:val="00984376"/>
    <w:rsid w:val="00991FD9"/>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1287"/>
    <w:rsid w:val="00A23B31"/>
    <w:rsid w:val="00A24661"/>
    <w:rsid w:val="00A259FB"/>
    <w:rsid w:val="00A31E1A"/>
    <w:rsid w:val="00A325F9"/>
    <w:rsid w:val="00A54C28"/>
    <w:rsid w:val="00A57E1C"/>
    <w:rsid w:val="00A6154F"/>
    <w:rsid w:val="00A667F1"/>
    <w:rsid w:val="00A67222"/>
    <w:rsid w:val="00A70574"/>
    <w:rsid w:val="00A71B9C"/>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251EE"/>
    <w:rsid w:val="00B25DFA"/>
    <w:rsid w:val="00B302E7"/>
    <w:rsid w:val="00B318CA"/>
    <w:rsid w:val="00B36A1C"/>
    <w:rsid w:val="00B437F6"/>
    <w:rsid w:val="00B478FE"/>
    <w:rsid w:val="00B53DD0"/>
    <w:rsid w:val="00B544BC"/>
    <w:rsid w:val="00B56B97"/>
    <w:rsid w:val="00B57311"/>
    <w:rsid w:val="00B63416"/>
    <w:rsid w:val="00B75DA1"/>
    <w:rsid w:val="00B762F7"/>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E4A88"/>
    <w:rsid w:val="00BF08D8"/>
    <w:rsid w:val="00BF0DBC"/>
    <w:rsid w:val="00BF3901"/>
    <w:rsid w:val="00BF7875"/>
    <w:rsid w:val="00C017DE"/>
    <w:rsid w:val="00C0207E"/>
    <w:rsid w:val="00C02227"/>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1634"/>
    <w:rsid w:val="00CA2B49"/>
    <w:rsid w:val="00CA2F70"/>
    <w:rsid w:val="00CA5D21"/>
    <w:rsid w:val="00CB37D3"/>
    <w:rsid w:val="00CB4F1A"/>
    <w:rsid w:val="00CB6D4B"/>
    <w:rsid w:val="00CC1047"/>
    <w:rsid w:val="00CD0A6A"/>
    <w:rsid w:val="00CD1C5B"/>
    <w:rsid w:val="00CD1FB7"/>
    <w:rsid w:val="00CD4E26"/>
    <w:rsid w:val="00CD5AFB"/>
    <w:rsid w:val="00CE2E37"/>
    <w:rsid w:val="00CE7BD9"/>
    <w:rsid w:val="00CF0CA1"/>
    <w:rsid w:val="00CF27C9"/>
    <w:rsid w:val="00D0329C"/>
    <w:rsid w:val="00D0530A"/>
    <w:rsid w:val="00D108CA"/>
    <w:rsid w:val="00D10F0D"/>
    <w:rsid w:val="00D17211"/>
    <w:rsid w:val="00D20391"/>
    <w:rsid w:val="00D2418C"/>
    <w:rsid w:val="00D30B36"/>
    <w:rsid w:val="00D336A6"/>
    <w:rsid w:val="00D40169"/>
    <w:rsid w:val="00D40368"/>
    <w:rsid w:val="00D41FEC"/>
    <w:rsid w:val="00D4390F"/>
    <w:rsid w:val="00D44960"/>
    <w:rsid w:val="00D533C4"/>
    <w:rsid w:val="00D54797"/>
    <w:rsid w:val="00D5492B"/>
    <w:rsid w:val="00D55AF2"/>
    <w:rsid w:val="00D60586"/>
    <w:rsid w:val="00D61C68"/>
    <w:rsid w:val="00D648AA"/>
    <w:rsid w:val="00D7197F"/>
    <w:rsid w:val="00D75D92"/>
    <w:rsid w:val="00D80D41"/>
    <w:rsid w:val="00D81878"/>
    <w:rsid w:val="00D821B3"/>
    <w:rsid w:val="00D82A4B"/>
    <w:rsid w:val="00D83A77"/>
    <w:rsid w:val="00D93DE6"/>
    <w:rsid w:val="00D94529"/>
    <w:rsid w:val="00D95804"/>
    <w:rsid w:val="00DA3F07"/>
    <w:rsid w:val="00DA72A2"/>
    <w:rsid w:val="00DB247C"/>
    <w:rsid w:val="00DB35E5"/>
    <w:rsid w:val="00DC247D"/>
    <w:rsid w:val="00DD044E"/>
    <w:rsid w:val="00DD4252"/>
    <w:rsid w:val="00DD4532"/>
    <w:rsid w:val="00DE0E4D"/>
    <w:rsid w:val="00DE36B2"/>
    <w:rsid w:val="00DE4C79"/>
    <w:rsid w:val="00DF2B97"/>
    <w:rsid w:val="00DF2F13"/>
    <w:rsid w:val="00DF34CA"/>
    <w:rsid w:val="00DF4571"/>
    <w:rsid w:val="00DF55CF"/>
    <w:rsid w:val="00E01C1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13B7"/>
    <w:rsid w:val="00E857F4"/>
    <w:rsid w:val="00E93EC4"/>
    <w:rsid w:val="00EA1F10"/>
    <w:rsid w:val="00EB59FB"/>
    <w:rsid w:val="00EB634A"/>
    <w:rsid w:val="00EC2A02"/>
    <w:rsid w:val="00EC2B25"/>
    <w:rsid w:val="00ED0A72"/>
    <w:rsid w:val="00ED1F08"/>
    <w:rsid w:val="00EE7FDB"/>
    <w:rsid w:val="00EF2B8B"/>
    <w:rsid w:val="00F02AA7"/>
    <w:rsid w:val="00F12181"/>
    <w:rsid w:val="00F14DCB"/>
    <w:rsid w:val="00F21DF5"/>
    <w:rsid w:val="00F22204"/>
    <w:rsid w:val="00F23E4B"/>
    <w:rsid w:val="00F25C8F"/>
    <w:rsid w:val="00F30E4B"/>
    <w:rsid w:val="00F37B8B"/>
    <w:rsid w:val="00F42B23"/>
    <w:rsid w:val="00F43D3E"/>
    <w:rsid w:val="00F44E25"/>
    <w:rsid w:val="00F4611C"/>
    <w:rsid w:val="00F46E70"/>
    <w:rsid w:val="00F511B0"/>
    <w:rsid w:val="00F51CF2"/>
    <w:rsid w:val="00F5397F"/>
    <w:rsid w:val="00F5789C"/>
    <w:rsid w:val="00F63B32"/>
    <w:rsid w:val="00F64F1A"/>
    <w:rsid w:val="00F7205F"/>
    <w:rsid w:val="00F7419E"/>
    <w:rsid w:val="00F752F8"/>
    <w:rsid w:val="00F75647"/>
    <w:rsid w:val="00F87486"/>
    <w:rsid w:val="00FA21E4"/>
    <w:rsid w:val="00FA2C96"/>
    <w:rsid w:val="00FB3045"/>
    <w:rsid w:val="00FC1487"/>
    <w:rsid w:val="00FC1D03"/>
    <w:rsid w:val="00FC5152"/>
    <w:rsid w:val="00FD1373"/>
    <w:rsid w:val="00FD4549"/>
    <w:rsid w:val="00FE23E8"/>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DB903-7648-4B36-8F28-053213970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2368</Words>
  <Characters>13499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15836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sanjayroy</cp:lastModifiedBy>
  <cp:revision>42</cp:revision>
  <cp:lastPrinted>2011-11-11T08:06:00Z</cp:lastPrinted>
  <dcterms:created xsi:type="dcterms:W3CDTF">2011-11-17T10:23:00Z</dcterms:created>
  <dcterms:modified xsi:type="dcterms:W3CDTF">2011-11-18T05:25:00Z</dcterms:modified>
</cp:coreProperties>
</file>